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85A6A" w:rsidP="000E0620">
      <w:pPr>
        <w:rPr>
          <w:sz w:val="32"/>
          <w:szCs w:val="32"/>
          <w:lang w:bidi="ar-MA"/>
        </w:rPr>
      </w:pPr>
      <w:r w:rsidRPr="00985A6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B32F15" w:rsidRDefault="008A5145" w:rsidP="00B32F15">
      <w:pPr>
        <w:rPr>
          <w:rFonts w:ascii="Arial" w:hAnsi="Arial" w:cs="Arial"/>
          <w:sz w:val="52"/>
          <w:szCs w:val="52"/>
        </w:rPr>
      </w:pPr>
      <w:r>
        <w:rPr>
          <w:sz w:val="32"/>
          <w:szCs w:val="32"/>
          <w:rtl/>
          <w:lang w:bidi="ar-MA"/>
        </w:rPr>
        <w:tab/>
      </w:r>
      <w:r w:rsidR="00B32F15">
        <w:rPr>
          <w:rFonts w:ascii="Arial" w:hAnsi="Arial" w:cs="Arial"/>
          <w:sz w:val="28"/>
          <w:szCs w:val="28"/>
          <w:rtl/>
        </w:rPr>
        <w:t xml:space="preserve">                                  </w:t>
      </w:r>
      <w:r w:rsidR="00B32F15">
        <w:rPr>
          <w:rFonts w:ascii="Arial" w:hAnsi="Arial" w:cs="Arial"/>
          <w:sz w:val="52"/>
          <w:szCs w:val="52"/>
          <w:rtl/>
        </w:rPr>
        <w:t xml:space="preserve">برنامج العمل السنوي الخاص 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                                بأنشطة المؤسسة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 </w:t>
      </w:r>
    </w:p>
    <w:p w:rsidR="00B32F15" w:rsidRPr="000D707D" w:rsidRDefault="00B32F15" w:rsidP="000D707D">
      <w:pPr>
        <w:rPr>
          <w:rFonts w:ascii="Arial" w:hAnsi="Arial" w:cs="Arial"/>
          <w:sz w:val="52"/>
          <w:szCs w:val="52"/>
          <w:lang w:val="fr-FR"/>
        </w:rPr>
      </w:pPr>
      <w:r>
        <w:rPr>
          <w:rFonts w:ascii="Arial" w:hAnsi="Arial" w:cs="Arial"/>
          <w:sz w:val="52"/>
          <w:szCs w:val="52"/>
          <w:rtl/>
        </w:rPr>
        <w:t xml:space="preserve">تنظيم الدخول المدرسي: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تنظيم الأيام المفتوحة .                         ــ تجديد العلم الوطني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تزيين فضاء المؤسسة .                        ــ تنظيم عيد المدرسة 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على المستوى الاجتماعي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ــ دعــــم التمدرس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ــ </w:t>
      </w:r>
      <w:r>
        <w:rPr>
          <w:rFonts w:ascii="Arial" w:hAnsi="Arial" w:cs="Arial"/>
          <w:sz w:val="36"/>
          <w:szCs w:val="36"/>
          <w:rtl/>
          <w:lang w:bidi="ar-MA"/>
        </w:rPr>
        <w:t xml:space="preserve">المبادرة الملكية ( برنامج مليون محفظة) </w:t>
      </w:r>
      <w:r>
        <w:rPr>
          <w:rFonts w:ascii="Arial" w:hAnsi="Arial" w:cs="Arial"/>
          <w:sz w:val="36"/>
          <w:szCs w:val="36"/>
          <w:rtl/>
        </w:rPr>
        <w:t xml:space="preserve">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مساعدة الأطفال ضعاف البصر من أجل اقتناء نظارات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ــ تنظيم معرض الكتاب من أجل تبادل الكتب بين التلاميذ.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تنظيم رحلات مدرسية 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على المستوى الصحي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إجراء فحوص لقياس مستوى البصر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إجراء فحوص عامة للمتعلمين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تقديم نصائح للمتعلمين حول صحة الأسنان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 تزويد المتعلمين بالميثاق الصحي 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على المستوى الثقافي والتربوي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تنظيم أنشطة ثقافية وربطها بالمناسبات الدينية والوطنية .</w:t>
      </w:r>
    </w:p>
    <w:p w:rsidR="00B32F15" w:rsidRDefault="00B32F15" w:rsidP="00B32F1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  <w:rtl/>
        </w:rPr>
        <w:t xml:space="preserve"> على مدى السنة بكاملها وتربية النشء على القيم وتخصيص جوائز للمتفوقين .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ــ المساهمة في أنشطة القطاع التعاوني من خلال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برنامج منبع العرفان ـ المسابقة الكبرى في حفظ وتجويد القرآن الكريم ـ تنظيم مسابقات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في الرسم ـ تنظيم مسابقات الأولمبياد في الرياضيات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المساهمة في المجلة الحائطية والمستنسخة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lastRenderedPageBreak/>
        <w:t>الأنشطة الكبرى :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ترسيخ قيم المواطنة وفضائل السلوك المدني في الممارسات اليومية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الاحتفال بالأيام الوطنية والعربية والدولية حسب الجدول رفقته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 ــ تنظيم الاحتفال باليوم الوطني للتعاون المدرسي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ــ تفعيل أندية حقوق الإنسان والأندية الصحية والأندية البيئية و والأندية العلمية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   وأندية المواطنة 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على المستوى الفني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رسوم على الجدران .                        ــ توظيف الخيوط الحريرية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الكتابة على الزجاج .                         ــ صنع مجسمات من الجبص 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على المستوى الرياضي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تنظيم تظاهرات رياضية على مستوى المؤسسة باستغلال المناسبات الدينية والوطنية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المساهمة في التظاهرات الرياضية التي تنظمها النيابة 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>على المستوى البيئي :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تنظيم حملات التشجير والغرس وذلك في إطار المحافظة على البيئة .</w:t>
      </w:r>
    </w:p>
    <w:p w:rsidR="00B32F15" w:rsidRDefault="00B32F15" w:rsidP="00B32F15">
      <w:pPr>
        <w:pStyle w:val="Titre1"/>
        <w:rPr>
          <w:rFonts w:ascii="Arial" w:hAnsi="Arial" w:cs="Arial"/>
          <w:sz w:val="36"/>
          <w:szCs w:val="36"/>
          <w:rtl/>
        </w:rPr>
      </w:pPr>
      <w:r>
        <w:rPr>
          <w:rFonts w:hint="cs"/>
          <w:rtl/>
        </w:rPr>
        <w:t>ــ تشذيب أشجار المؤسسة والعناية بنباتاتها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ــ خلق فضاءات خضراء وتشجيع المتعلمين على الإقبال على البستنة وتحبيب البيئة لهم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  والمحافظة عليها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 تاسيس أندية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تزيين المحيط بنباتات في الأصص.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 xml:space="preserve">صيانة المؤسسة والحفاظ على ممتلكاتها : 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صباغة الواجهة وجذوع الأشجار والأبواب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تزيين الأقسام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صباغة السبورات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إصلاح الزجاج .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 xml:space="preserve">إصلاح ما أتلف أو كسر من تجهيزات ومعدات 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36"/>
          <w:szCs w:val="36"/>
          <w:rtl/>
        </w:rPr>
        <w:t>ــ إصلاح تجهيزات الإنارة المعطلة .</w:t>
      </w:r>
      <w:r>
        <w:rPr>
          <w:rFonts w:ascii="Arial" w:hAnsi="Arial" w:cs="Arial"/>
          <w:sz w:val="52"/>
          <w:szCs w:val="52"/>
          <w:rtl/>
        </w:rPr>
        <w:t xml:space="preserve"> </w:t>
      </w:r>
    </w:p>
    <w:p w:rsidR="00B32F15" w:rsidRDefault="00B32F15" w:rsidP="00B32F15">
      <w:pPr>
        <w:rPr>
          <w:rFonts w:ascii="Arial" w:hAnsi="Arial" w:cs="Arial"/>
          <w:sz w:val="52"/>
          <w:szCs w:val="52"/>
          <w:rtl/>
        </w:rPr>
      </w:pPr>
      <w:r>
        <w:rPr>
          <w:rFonts w:ascii="Arial" w:hAnsi="Arial" w:cs="Arial"/>
          <w:sz w:val="52"/>
          <w:szCs w:val="52"/>
          <w:rtl/>
        </w:rPr>
        <w:t>على مستوى الحفلات :</w:t>
      </w:r>
    </w:p>
    <w:p w:rsidR="00B32F15" w:rsidRDefault="00B32F15" w:rsidP="00B32F15">
      <w:pPr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ــ تنظيم حفل نهاية السنة ، وتشجيع التلاميذ المتفوقين .</w:t>
      </w:r>
    </w:p>
    <w:p w:rsidR="00B32F15" w:rsidRDefault="00B32F15" w:rsidP="00B32F15">
      <w:pPr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rtl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85A6A" w:rsidP="00492986">
      <w:pPr>
        <w:rPr>
          <w:sz w:val="32"/>
          <w:szCs w:val="32"/>
          <w:u w:val="single"/>
          <w:lang w:val="fr-FR" w:bidi="ar-MA"/>
        </w:rPr>
      </w:pPr>
      <w:r w:rsidRPr="00985A6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4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0D707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0D707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0D707D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BC7" w:rsidRDefault="00010BC7" w:rsidP="00973136">
      <w:r>
        <w:separator/>
      </w:r>
    </w:p>
  </w:endnote>
  <w:endnote w:type="continuationSeparator" w:id="1">
    <w:p w:rsidR="00010BC7" w:rsidRDefault="00010BC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BC7" w:rsidRDefault="00010BC7" w:rsidP="00973136">
      <w:r>
        <w:separator/>
      </w:r>
    </w:p>
  </w:footnote>
  <w:footnote w:type="continuationSeparator" w:id="1">
    <w:p w:rsidR="00010BC7" w:rsidRDefault="00010BC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0BC7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D707D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3AAE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4F78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21CD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A6A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2F15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2</Pages>
  <Words>371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2408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126</cp:revision>
  <cp:lastPrinted>2013-03-13T09:52:00Z</cp:lastPrinted>
  <dcterms:created xsi:type="dcterms:W3CDTF">2012-02-21T12:18:00Z</dcterms:created>
  <dcterms:modified xsi:type="dcterms:W3CDTF">2014-01-20T21:39:00Z</dcterms:modified>
</cp:coreProperties>
</file>